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5A5EC" w14:textId="77777777" w:rsidR="00773183" w:rsidRDefault="00FE5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noProof/>
          <w:color w:val="000000"/>
          <w:sz w:val="20"/>
          <w:szCs w:val="20"/>
          <w:lang w:eastAsia="tr-TR"/>
        </w:rPr>
        <w:drawing>
          <wp:inline distT="0" distB="0" distL="114300" distR="114300" wp14:anchorId="3E441BA6" wp14:editId="55E5768F">
            <wp:extent cx="784860" cy="784860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  </w:t>
      </w:r>
    </w:p>
    <w:p w14:paraId="2DCB4B6B" w14:textId="77777777" w:rsidR="00773183" w:rsidRDefault="00FE5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1904EF" w14:textId="77777777" w:rsidR="00773183" w:rsidRDefault="00FE5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İSTANBUL YENİ YÜZYIL ÜNİVERSİTESİ  </w:t>
      </w:r>
    </w:p>
    <w:p w14:paraId="39DF4673" w14:textId="4111A898" w:rsidR="00773183" w:rsidRDefault="002960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FEN </w:t>
      </w:r>
      <w:r w:rsidR="00FE5EF6">
        <w:rPr>
          <w:rFonts w:eastAsia="Times New Roman"/>
          <w:b/>
          <w:color w:val="000000"/>
        </w:rPr>
        <w:t>EDEBİYAT FAKÜLTESİ</w:t>
      </w:r>
    </w:p>
    <w:p w14:paraId="459E8CE8" w14:textId="77777777" w:rsidR="00773183" w:rsidRDefault="0077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6E908608" w14:textId="46591425" w:rsidR="00773183" w:rsidRDefault="00FE5EF6" w:rsidP="000850C8">
      <w:pPr>
        <w:ind w:left="0" w:hanging="2"/>
        <w:jc w:val="center"/>
        <w:rPr>
          <w:b/>
        </w:rPr>
      </w:pPr>
      <w:r>
        <w:rPr>
          <w:b/>
        </w:rPr>
        <w:t>PSİKOLOJİ LİSANS PROGRAMI</w:t>
      </w:r>
    </w:p>
    <w:p w14:paraId="3972D45F" w14:textId="77777777" w:rsidR="00773183" w:rsidRDefault="00773183" w:rsidP="00235F14">
      <w:pPr>
        <w:ind w:left="0" w:hanging="2"/>
        <w:jc w:val="center"/>
        <w:rPr>
          <w:b/>
        </w:rPr>
      </w:pPr>
    </w:p>
    <w:p w14:paraId="065D8652" w14:textId="6812C7C1" w:rsidR="00773183" w:rsidRDefault="00796728" w:rsidP="00235F14">
      <w:pPr>
        <w:ind w:leftChars="0" w:left="0" w:firstLineChars="0" w:firstLine="0"/>
        <w:jc w:val="center"/>
      </w:pPr>
      <w:r>
        <w:rPr>
          <w:b/>
        </w:rPr>
        <w:t xml:space="preserve">2025 – </w:t>
      </w:r>
      <w:r w:rsidR="00FE5EF6">
        <w:rPr>
          <w:b/>
        </w:rPr>
        <w:t>2</w:t>
      </w:r>
      <w:r>
        <w:rPr>
          <w:b/>
        </w:rPr>
        <w:t>026</w:t>
      </w:r>
      <w:r w:rsidR="00FE5EF6">
        <w:rPr>
          <w:b/>
        </w:rPr>
        <w:t xml:space="preserve"> Güz Yarıyılı</w:t>
      </w:r>
    </w:p>
    <w:p w14:paraId="4CF6A891" w14:textId="77777777" w:rsidR="00773183" w:rsidRDefault="00773183">
      <w:pPr>
        <w:ind w:left="0" w:hanging="2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773183" w14:paraId="6F1C6CA0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ADA608" w14:textId="2A39722F" w:rsidR="00773183" w:rsidRDefault="0029606B" w:rsidP="00796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Endüstri ve Örgüt Psikolojisi</w:t>
            </w:r>
            <w:bookmarkStart w:id="0" w:name="_GoBack"/>
            <w:bookmarkEnd w:id="0"/>
            <w:r w:rsidR="00FE5EF6">
              <w:rPr>
                <w:b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C75533" w14:textId="5D7DB81E" w:rsidR="00773183" w:rsidRDefault="00B019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  </w:t>
            </w:r>
            <w:r w:rsidR="0029606B">
              <w:rPr>
                <w:rFonts w:eastAsia="Times New Roman"/>
                <w:b/>
                <w:color w:val="000000"/>
              </w:rPr>
              <w:t xml:space="preserve"> </w:t>
            </w:r>
            <w:r>
              <w:rPr>
                <w:rFonts w:eastAsia="Times New Roman"/>
                <w:b/>
                <w:color w:val="000000"/>
              </w:rPr>
              <w:t xml:space="preserve"> </w:t>
            </w:r>
            <w:r w:rsidR="00796728">
              <w:rPr>
                <w:rFonts w:eastAsia="Times New Roman"/>
                <w:b/>
                <w:color w:val="000000"/>
              </w:rPr>
              <w:t>PSI</w:t>
            </w:r>
            <w:r w:rsidR="00FE5EF6">
              <w:rPr>
                <w:rFonts w:eastAsia="Times New Roman"/>
                <w:b/>
                <w:color w:val="000000"/>
              </w:rPr>
              <w:t>217</w:t>
            </w:r>
          </w:p>
        </w:tc>
      </w:tr>
      <w:tr w:rsidR="00773183" w14:paraId="528DD9BF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08033EE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1550A67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2. yıl – 3.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7CDC32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184EA5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Zorunlu</w:t>
            </w:r>
          </w:p>
        </w:tc>
      </w:tr>
      <w:tr w:rsidR="00773183" w14:paraId="71CB9A03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E74B01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2353E4E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Teorik: 3s/</w:t>
            </w:r>
            <w:proofErr w:type="gramStart"/>
            <w:r>
              <w:rPr>
                <w:rFonts w:eastAsia="Times New Roman"/>
                <w:color w:val="000000"/>
              </w:rPr>
              <w:t>hafta          Uygu</w:t>
            </w:r>
            <w:r>
              <w:t>lama</w:t>
            </w:r>
            <w:proofErr w:type="gramEnd"/>
            <w: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A4011E" w14:textId="77777777" w:rsidR="00773183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Türkçe</w:t>
            </w:r>
          </w:p>
        </w:tc>
      </w:tr>
      <w:tr w:rsidR="00773183" w14:paraId="376B729F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BABD81" w14:textId="77777777" w:rsidR="00CD277F" w:rsidRPr="00796728" w:rsidRDefault="00FE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70C0"/>
              </w:rPr>
            </w:pPr>
            <w:r>
              <w:rPr>
                <w:b/>
                <w:sz w:val="22"/>
                <w:szCs w:val="22"/>
              </w:rPr>
              <w:t>Öğretim Elemanı ve İletişim Bilgileri</w:t>
            </w:r>
            <w:r>
              <w:rPr>
                <w:b/>
                <w:sz w:val="22"/>
                <w:szCs w:val="22"/>
              </w:rPr>
              <w:br/>
            </w:r>
            <w:r w:rsidR="00CD277F">
              <w:rPr>
                <w:color w:val="000000"/>
              </w:rPr>
              <w:t>Doç. Dr.</w:t>
            </w:r>
            <w:r>
              <w:rPr>
                <w:color w:val="000000"/>
              </w:rPr>
              <w:t xml:space="preserve"> Özge E</w:t>
            </w:r>
            <w:r>
              <w:t>RDURAN TEKİN</w:t>
            </w:r>
            <w:r>
              <w:rPr>
                <w:rFonts w:eastAsia="Times New Roman"/>
                <w:b/>
                <w:color w:val="000000"/>
              </w:rPr>
              <w:br/>
            </w:r>
            <w:hyperlink r:id="rId10">
              <w:r w:rsidRPr="00796728">
                <w:rPr>
                  <w:color w:val="0070C0"/>
                  <w:highlight w:val="white"/>
                  <w:u w:val="single"/>
                </w:rPr>
                <w:t>ozge.erdurantekin@yeniyuzyil.edu.tr</w:t>
              </w:r>
            </w:hyperlink>
            <w:r w:rsidR="00CD277F" w:rsidRPr="00796728">
              <w:rPr>
                <w:color w:val="0070C0"/>
              </w:rPr>
              <w:t xml:space="preserve"> </w:t>
            </w:r>
          </w:p>
          <w:p w14:paraId="2AE0552F" w14:textId="1AE38B22" w:rsidR="00773183" w:rsidRPr="00796728" w:rsidRDefault="000673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70C0"/>
              </w:rPr>
            </w:pPr>
            <w:hyperlink r:id="rId11" w:history="1">
              <w:r w:rsidR="00CD277F" w:rsidRPr="00796728">
                <w:rPr>
                  <w:rStyle w:val="Kpr"/>
                  <w:color w:val="0070C0"/>
                </w:rPr>
                <w:t>pskdanozgeerduran@gmail.com</w:t>
              </w:r>
            </w:hyperlink>
            <w:r w:rsidR="00CD277F" w:rsidRPr="00796728">
              <w:rPr>
                <w:color w:val="0070C0"/>
              </w:rPr>
              <w:t xml:space="preserve"> </w:t>
            </w:r>
          </w:p>
          <w:p w14:paraId="17D45CA8" w14:textId="1702D827" w:rsidR="0081027A" w:rsidRPr="0081027A" w:rsidRDefault="00796728" w:rsidP="0081027A">
            <w:pPr>
              <w:spacing w:before="49"/>
              <w:ind w:left="0" w:right="252" w:hanging="2"/>
              <w:jc w:val="center"/>
              <w:rPr>
                <w:szCs w:val="22"/>
              </w:rPr>
            </w:pPr>
            <w:r w:rsidRPr="00796728">
              <w:rPr>
                <w:b/>
                <w:szCs w:val="22"/>
                <w:u w:val="single"/>
              </w:rPr>
              <w:t>Görüşme</w:t>
            </w:r>
            <w:r w:rsidR="0081027A" w:rsidRPr="00796728">
              <w:rPr>
                <w:b/>
                <w:szCs w:val="22"/>
                <w:u w:val="single"/>
              </w:rPr>
              <w:t xml:space="preserve"> Saati:</w:t>
            </w:r>
            <w:r w:rsidR="0081027A">
              <w:rPr>
                <w:b/>
                <w:szCs w:val="22"/>
              </w:rPr>
              <w:t xml:space="preserve"> </w:t>
            </w:r>
            <w:r w:rsidR="0081027A">
              <w:rPr>
                <w:szCs w:val="22"/>
              </w:rPr>
              <w:t>Salı / 12.30-13.20</w:t>
            </w:r>
          </w:p>
          <w:p w14:paraId="7B30BBB8" w14:textId="51341BAC" w:rsidR="00773183" w:rsidRDefault="00FE5EF6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="0081027A">
              <w:rPr>
                <w:sz w:val="22"/>
                <w:szCs w:val="22"/>
              </w:rPr>
              <w:t xml:space="preserve">                          </w:t>
            </w:r>
            <w:r w:rsidR="003267BC">
              <w:rPr>
                <w:sz w:val="22"/>
                <w:szCs w:val="22"/>
              </w:rPr>
              <w:t>Ofis: E506</w:t>
            </w:r>
            <w:r>
              <w:rPr>
                <w:sz w:val="22"/>
                <w:szCs w:val="22"/>
              </w:rPr>
              <w:t xml:space="preserve"> (Ek Bina 5. Kat)</w:t>
            </w:r>
          </w:p>
          <w:p w14:paraId="179E8545" w14:textId="4BB27CD8" w:rsidR="00773183" w:rsidRDefault="00FE5EF6">
            <w:pPr>
              <w:widowControl w:val="0"/>
              <w:spacing w:before="49"/>
              <w:ind w:left="0" w:right="2524" w:hanging="2"/>
              <w:jc w:val="center"/>
              <w:rPr>
                <w:b/>
                <w:color w:val="222222"/>
                <w:highlight w:val="white"/>
              </w:rPr>
            </w:pPr>
            <w:r>
              <w:rPr>
                <w:sz w:val="22"/>
                <w:szCs w:val="22"/>
              </w:rPr>
              <w:t xml:space="preserve">               </w:t>
            </w:r>
            <w:r w:rsidR="0081027A">
              <w:rPr>
                <w:sz w:val="22"/>
                <w:szCs w:val="22"/>
              </w:rPr>
              <w:t xml:space="preserve">                         </w:t>
            </w:r>
            <w:r>
              <w:rPr>
                <w:sz w:val="22"/>
                <w:szCs w:val="22"/>
              </w:rPr>
              <w:t xml:space="preserve">0212 444 5001 / </w:t>
            </w:r>
            <w:proofErr w:type="gramStart"/>
            <w:r>
              <w:rPr>
                <w:sz w:val="22"/>
                <w:szCs w:val="22"/>
              </w:rPr>
              <w:t>Dahili</w:t>
            </w:r>
            <w:proofErr w:type="gramEnd"/>
            <w:r>
              <w:rPr>
                <w:sz w:val="22"/>
                <w:szCs w:val="22"/>
              </w:rPr>
              <w:t>: 3710</w:t>
            </w:r>
          </w:p>
        </w:tc>
      </w:tr>
      <w:tr w:rsidR="00773183" w14:paraId="4C217256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90D56" w14:textId="77777777" w:rsidR="00773183" w:rsidRDefault="00773183">
            <w:pPr>
              <w:ind w:left="0" w:right="252" w:hanging="2"/>
            </w:pPr>
          </w:p>
        </w:tc>
      </w:tr>
    </w:tbl>
    <w:p w14:paraId="3A2C1BC5" w14:textId="77777777" w:rsidR="00773183" w:rsidRDefault="00FE5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>Dersin Genel Amacı</w:t>
      </w:r>
      <w:r>
        <w:rPr>
          <w:rFonts w:eastAsia="Times New Roman"/>
          <w:color w:val="000000"/>
        </w:rPr>
        <w:t xml:space="preserve">: </w:t>
      </w:r>
    </w:p>
    <w:p w14:paraId="493215D4" w14:textId="77777777" w:rsidR="00773183" w:rsidRDefault="0077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14:paraId="217C47E0" w14:textId="77777777" w:rsidR="00773183" w:rsidRDefault="00FE5EF6">
      <w:pPr>
        <w:ind w:left="0" w:hanging="2"/>
        <w:jc w:val="both"/>
      </w:pPr>
      <w:r>
        <w:t xml:space="preserve">Endüstri ve örgüt psikolojisi dersi, öğrencilere iş yerlerinde bireylerin ve grupların davranışlarını, iş gücü dinamiklerini ve </w:t>
      </w:r>
      <w:proofErr w:type="spellStart"/>
      <w:r>
        <w:t>organizasyonel</w:t>
      </w:r>
      <w:proofErr w:type="spellEnd"/>
      <w:r>
        <w:t xml:space="preserve"> yapıları anlamaları için gerekli teorik ve pratik bilgileri kazandırmayı amaçlar. </w:t>
      </w:r>
    </w:p>
    <w:p w14:paraId="37DE1865" w14:textId="77777777" w:rsidR="00773183" w:rsidRDefault="00773183">
      <w:pPr>
        <w:ind w:left="0" w:hanging="2"/>
        <w:jc w:val="both"/>
      </w:pPr>
    </w:p>
    <w:p w14:paraId="5E5AA11F" w14:textId="77777777" w:rsidR="00773183" w:rsidRDefault="00FE5EF6">
      <w:pPr>
        <w:ind w:left="0" w:hanging="2"/>
        <w:jc w:val="both"/>
      </w:pPr>
      <w:r>
        <w:rPr>
          <w:b/>
        </w:rPr>
        <w:t>Öğrenme Çıktıları ve Alt Beceriler:</w:t>
      </w:r>
    </w:p>
    <w:p w14:paraId="55E41893" w14:textId="77777777" w:rsidR="00773183" w:rsidRDefault="00773183">
      <w:pPr>
        <w:ind w:left="0" w:hanging="2"/>
        <w:jc w:val="both"/>
      </w:pPr>
    </w:p>
    <w:p w14:paraId="2A8F91FA" w14:textId="77777777" w:rsidR="00773183" w:rsidRDefault="00FE5EF6">
      <w:pPr>
        <w:ind w:left="0" w:hanging="2"/>
        <w:jc w:val="both"/>
      </w:pPr>
      <w:r>
        <w:t>Bu dersi başarıyla tamamlayan öğrenciler aşağıdaki becerileri elde ederler:</w:t>
      </w:r>
    </w:p>
    <w:p w14:paraId="60DFDDBD" w14:textId="77777777" w:rsidR="00773183" w:rsidRDefault="00FE5E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Endüstriyel ve örgütsel süreçler hakkında bilgi sahibi olmak,</w:t>
      </w:r>
    </w:p>
    <w:p w14:paraId="074A852A" w14:textId="77777777" w:rsidR="00773183" w:rsidRDefault="00FE5E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Performans tanımlamalarını ve değerlendirmelerini öğrenmek</w:t>
      </w:r>
    </w:p>
    <w:p w14:paraId="50E34624" w14:textId="77777777" w:rsidR="00773183" w:rsidRDefault="00FE5E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Sağlıklı çalışma ortamını ve grup dinamiklerini analiz edebilme ve geliştirme yeteneğini kazanmaya başlamak</w:t>
      </w:r>
    </w:p>
    <w:p w14:paraId="3A06C186" w14:textId="77777777" w:rsidR="00773183" w:rsidRDefault="00FE5EF6">
      <w:pPr>
        <w:ind w:left="0" w:hanging="2"/>
        <w:jc w:val="both"/>
      </w:pPr>
      <w:r>
        <w:rPr>
          <w:b/>
        </w:rPr>
        <w:t>Genel Yeterlilikler:</w:t>
      </w:r>
    </w:p>
    <w:p w14:paraId="303B017B" w14:textId="77777777" w:rsidR="00773183" w:rsidRDefault="00773183">
      <w:pPr>
        <w:ind w:left="0" w:hanging="2"/>
        <w:jc w:val="both"/>
      </w:pPr>
    </w:p>
    <w:p w14:paraId="62B49051" w14:textId="77777777" w:rsidR="00773183" w:rsidRDefault="00FE5EF6">
      <w:pPr>
        <w:ind w:left="0" w:hanging="2"/>
        <w:jc w:val="both"/>
      </w:pPr>
      <w:r>
        <w:t xml:space="preserve">Endüstri ve örgüt psikolojisi, iş yerlerinde bireylerin ve grupların davranışlarını anlamayı hedefleyen psikolojik bir disiplindir. Bu derste, öğrencilere örgütlerdeki insan davranışlarıyla ilgili teorik yaklaşımlar ve araştırma yöntemleri sunulacaktır. Öğrenciler, </w:t>
      </w:r>
      <w:proofErr w:type="spellStart"/>
      <w:r>
        <w:t>organizasyonel</w:t>
      </w:r>
      <w:proofErr w:type="spellEnd"/>
      <w:r>
        <w:t xml:space="preserve"> davranış, iş yerindeki </w:t>
      </w:r>
      <w:proofErr w:type="gramStart"/>
      <w:r>
        <w:t>motivasyon</w:t>
      </w:r>
      <w:proofErr w:type="gramEnd"/>
      <w:r>
        <w:t>, performans değerlendirme, liderlik, grup dinamikleri gibi konularda mevcut kuramları ve uygulama alanlarını inceleyeceklerdir. Ayrıca, kişilik, tutumlar ve iş tatmini gibi iş gücü faktörlerini örgütsel bağlamda değerlendirme fırsatına sahip olacaklardır.</w:t>
      </w:r>
    </w:p>
    <w:p w14:paraId="44115BF3" w14:textId="77777777" w:rsidR="00773183" w:rsidRDefault="00773183">
      <w:pPr>
        <w:ind w:left="0" w:hanging="2"/>
        <w:jc w:val="both"/>
      </w:pPr>
    </w:p>
    <w:p w14:paraId="62119083" w14:textId="77777777" w:rsidR="00CB623C" w:rsidRDefault="00CB623C">
      <w:pPr>
        <w:ind w:left="0" w:hanging="2"/>
        <w:jc w:val="both"/>
        <w:rPr>
          <w:b/>
        </w:rPr>
      </w:pPr>
    </w:p>
    <w:p w14:paraId="56E1EEA5" w14:textId="77777777" w:rsidR="00CB623C" w:rsidRDefault="00CB623C">
      <w:pPr>
        <w:ind w:left="0" w:hanging="2"/>
        <w:jc w:val="both"/>
        <w:rPr>
          <w:b/>
        </w:rPr>
      </w:pPr>
    </w:p>
    <w:p w14:paraId="69016206" w14:textId="77777777" w:rsidR="00773183" w:rsidRDefault="00FE5EF6">
      <w:pPr>
        <w:ind w:left="0" w:hanging="2"/>
        <w:jc w:val="both"/>
      </w:pPr>
      <w:r>
        <w:rPr>
          <w:b/>
        </w:rPr>
        <w:lastRenderedPageBreak/>
        <w:t xml:space="preserve">Öğretim Yöntem ve Teknikleri: </w:t>
      </w:r>
    </w:p>
    <w:p w14:paraId="751A7DD5" w14:textId="77777777" w:rsidR="00773183" w:rsidRDefault="00773183">
      <w:pPr>
        <w:ind w:left="0" w:hanging="2"/>
        <w:jc w:val="both"/>
      </w:pPr>
    </w:p>
    <w:p w14:paraId="145A45AC" w14:textId="77777777" w:rsidR="00773183" w:rsidRDefault="00FE5EF6">
      <w:pPr>
        <w:ind w:left="0" w:hanging="2"/>
        <w:jc w:val="both"/>
      </w:pPr>
      <w:r>
        <w:t>Öğretim üyesi, okuma metinlerindeki konuları anlatır ve öğrencilerle tartışır</w:t>
      </w:r>
      <w:r>
        <w:rPr>
          <w:b/>
        </w:rPr>
        <w:t>.</w:t>
      </w:r>
    </w:p>
    <w:p w14:paraId="662FA389" w14:textId="77777777" w:rsidR="00773183" w:rsidRDefault="00773183">
      <w:pPr>
        <w:ind w:left="0" w:hanging="2"/>
        <w:jc w:val="both"/>
      </w:pPr>
    </w:p>
    <w:p w14:paraId="4CA1A69F" w14:textId="77777777" w:rsidR="00773183" w:rsidRDefault="00FE5EF6">
      <w:pPr>
        <w:ind w:left="0" w:hanging="2"/>
        <w:jc w:val="both"/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081F228" w14:textId="77777777" w:rsidR="00773183" w:rsidRDefault="00FE5EF6">
      <w:pPr>
        <w:ind w:left="0" w:hanging="2"/>
        <w:jc w:val="both"/>
      </w:pPr>
      <w:r>
        <w:rPr>
          <w:b/>
        </w:rPr>
        <w:t xml:space="preserve">Önkoşul: </w:t>
      </w:r>
      <w:r>
        <w:t>Yok</w:t>
      </w:r>
    </w:p>
    <w:p w14:paraId="4433E4EA" w14:textId="77777777" w:rsidR="00773183" w:rsidRDefault="00773183">
      <w:pPr>
        <w:ind w:left="0" w:hanging="2"/>
        <w:jc w:val="both"/>
      </w:pPr>
    </w:p>
    <w:p w14:paraId="15E1AC91" w14:textId="77777777" w:rsidR="00773183" w:rsidRDefault="00FE5EF6">
      <w:pPr>
        <w:ind w:left="0" w:hanging="2"/>
        <w:jc w:val="both"/>
        <w:rPr>
          <w:sz w:val="26"/>
          <w:szCs w:val="26"/>
        </w:rPr>
      </w:pPr>
      <w:r>
        <w:rPr>
          <w:b/>
        </w:rPr>
        <w:t xml:space="preserve">Ders Devam Zorunluluğu: </w:t>
      </w:r>
      <w:r>
        <w:t>Derslere %70 oranında katılım zorunludur.</w:t>
      </w:r>
    </w:p>
    <w:p w14:paraId="0DA5FC10" w14:textId="77777777" w:rsidR="00773183" w:rsidRDefault="00773183">
      <w:pPr>
        <w:ind w:left="0" w:hanging="2"/>
        <w:jc w:val="both"/>
      </w:pPr>
    </w:p>
    <w:p w14:paraId="33C3ACEF" w14:textId="77777777" w:rsidR="00773183" w:rsidRDefault="00FE5EF6">
      <w:pPr>
        <w:ind w:left="0" w:hanging="2"/>
        <w:jc w:val="both"/>
      </w:pPr>
      <w:r>
        <w:rPr>
          <w:b/>
        </w:rPr>
        <w:t xml:space="preserve">Ders Kitapları: </w:t>
      </w:r>
    </w:p>
    <w:p w14:paraId="74CE0C5C" w14:textId="77777777" w:rsidR="00773183" w:rsidRDefault="00773183">
      <w:pPr>
        <w:ind w:left="0" w:hanging="2"/>
        <w:jc w:val="both"/>
      </w:pPr>
    </w:p>
    <w:p w14:paraId="645CF510" w14:textId="03D75FC6" w:rsidR="00CD277F" w:rsidRPr="00CD277F" w:rsidRDefault="00CD277F" w:rsidP="00CD277F">
      <w:pPr>
        <w:ind w:leftChars="0" w:left="0" w:right="-426" w:firstLineChars="0" w:firstLine="0"/>
      </w:pPr>
      <w:r>
        <w:t>1)</w:t>
      </w:r>
      <w:r w:rsidRPr="00FB3ECE">
        <w:t xml:space="preserve">Kitap adı: Endüstri ve Örgüt Psikolojisine Giriş/ Yazar: Ronald E. </w:t>
      </w:r>
      <w:proofErr w:type="spellStart"/>
      <w:r w:rsidRPr="00FB3ECE">
        <w:t>Riggio</w:t>
      </w:r>
      <w:proofErr w:type="spellEnd"/>
      <w:r w:rsidRPr="00FB3ECE">
        <w:t xml:space="preserve"> (Çeviri Editör: Prof. Dr. Belkıs Özkara)</w:t>
      </w:r>
      <w:r>
        <w:rPr>
          <w:rFonts w:eastAsia="Times New Roman"/>
          <w:color w:val="000000"/>
        </w:rPr>
        <w:t xml:space="preserve">  </w:t>
      </w:r>
    </w:p>
    <w:p w14:paraId="14D5160E" w14:textId="77777777" w:rsidR="00CD277F" w:rsidRDefault="00CD277F" w:rsidP="00CD27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Chars="0" w:left="0" w:firstLineChars="0" w:firstLine="0"/>
        <w:jc w:val="both"/>
        <w:rPr>
          <w:rFonts w:eastAsia="Times New Roman"/>
          <w:color w:val="000000"/>
        </w:rPr>
      </w:pPr>
    </w:p>
    <w:p w14:paraId="1FBD26D3" w14:textId="39621BF5" w:rsidR="00773183" w:rsidRDefault="00CD277F" w:rsidP="00CD27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Chars="0" w:left="0" w:firstLineChars="0" w:firstLine="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2)</w:t>
      </w:r>
      <w:r w:rsidR="00FE5EF6">
        <w:rPr>
          <w:rFonts w:eastAsia="Times New Roman"/>
          <w:color w:val="000000"/>
        </w:rPr>
        <w:t>Güncel makaleler ve tezler</w:t>
      </w:r>
    </w:p>
    <w:p w14:paraId="36873ACE" w14:textId="77777777" w:rsidR="00773183" w:rsidRDefault="00FE5EF6">
      <w:pPr>
        <w:ind w:left="0" w:hanging="2"/>
        <w:jc w:val="both"/>
      </w:pPr>
      <w:r>
        <w:rPr>
          <w:b/>
        </w:rPr>
        <w:t>Sınavın İçeriği:</w:t>
      </w:r>
      <w:r>
        <w:rPr>
          <w:b/>
        </w:rPr>
        <w:tab/>
      </w:r>
      <w:r>
        <w:t>Ara sınav ve final sınavı için belirlenen günlerde belirtilecektir.</w:t>
      </w:r>
    </w:p>
    <w:p w14:paraId="7CE7B59E" w14:textId="77777777" w:rsidR="00773183" w:rsidRDefault="00773183">
      <w:pPr>
        <w:ind w:left="0" w:hanging="2"/>
        <w:jc w:val="both"/>
      </w:pPr>
    </w:p>
    <w:p w14:paraId="602F64DC" w14:textId="77777777" w:rsidR="00773183" w:rsidRDefault="00FE5EF6">
      <w:pPr>
        <w:ind w:left="0" w:hanging="2"/>
        <w:jc w:val="both"/>
        <w:rPr>
          <w:b/>
        </w:rPr>
      </w:pPr>
      <w:r>
        <w:rPr>
          <w:b/>
        </w:rPr>
        <w:t>HAFTALIK KONULAR</w:t>
      </w:r>
    </w:p>
    <w:p w14:paraId="153D2C82" w14:textId="77777777" w:rsidR="00773183" w:rsidRDefault="00773183">
      <w:pPr>
        <w:ind w:left="0" w:hanging="2"/>
        <w:jc w:val="both"/>
      </w:pPr>
    </w:p>
    <w:tbl>
      <w:tblPr>
        <w:tblStyle w:val="a0"/>
        <w:tblW w:w="893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8128"/>
      </w:tblGrid>
      <w:tr w:rsidR="00773183" w14:paraId="726C82A8" w14:textId="77777777">
        <w:tc>
          <w:tcPr>
            <w:tcW w:w="803" w:type="dxa"/>
            <w:vAlign w:val="center"/>
          </w:tcPr>
          <w:p w14:paraId="66E12FDF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8128" w:type="dxa"/>
            <w:vAlign w:val="center"/>
          </w:tcPr>
          <w:p w14:paraId="67F66423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Konular</w:t>
            </w:r>
          </w:p>
        </w:tc>
      </w:tr>
      <w:tr w:rsidR="00773183" w14:paraId="35179610" w14:textId="77777777">
        <w:trPr>
          <w:trHeight w:val="240"/>
        </w:trPr>
        <w:tc>
          <w:tcPr>
            <w:tcW w:w="803" w:type="dxa"/>
            <w:vAlign w:val="center"/>
          </w:tcPr>
          <w:p w14:paraId="47DD4F1B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1.</w:t>
            </w:r>
          </w:p>
        </w:tc>
        <w:tc>
          <w:tcPr>
            <w:tcW w:w="8128" w:type="dxa"/>
          </w:tcPr>
          <w:p w14:paraId="1030A431" w14:textId="77777777" w:rsidR="00773183" w:rsidRDefault="00FE5EF6">
            <w:pPr>
              <w:ind w:left="0" w:hanging="2"/>
              <w:jc w:val="both"/>
            </w:pPr>
            <w:r>
              <w:t>Endüstri ve örgüt psikolojisine giriş/kavramlar</w:t>
            </w:r>
          </w:p>
        </w:tc>
      </w:tr>
      <w:tr w:rsidR="00773183" w14:paraId="59ED470C" w14:textId="77777777">
        <w:trPr>
          <w:trHeight w:val="252"/>
        </w:trPr>
        <w:tc>
          <w:tcPr>
            <w:tcW w:w="803" w:type="dxa"/>
            <w:vAlign w:val="center"/>
          </w:tcPr>
          <w:p w14:paraId="64E4A85F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2.</w:t>
            </w:r>
          </w:p>
        </w:tc>
        <w:tc>
          <w:tcPr>
            <w:tcW w:w="8128" w:type="dxa"/>
          </w:tcPr>
          <w:p w14:paraId="331C2612" w14:textId="77777777" w:rsidR="00773183" w:rsidRDefault="00FE5EF6">
            <w:pPr>
              <w:ind w:left="0" w:hanging="2"/>
              <w:jc w:val="both"/>
            </w:pPr>
            <w:r>
              <w:t>Endüstri ve örgüt psikolojisi tarihçesi</w:t>
            </w:r>
          </w:p>
        </w:tc>
      </w:tr>
      <w:tr w:rsidR="00773183" w14:paraId="3D75F342" w14:textId="77777777">
        <w:trPr>
          <w:trHeight w:val="252"/>
        </w:trPr>
        <w:tc>
          <w:tcPr>
            <w:tcW w:w="803" w:type="dxa"/>
            <w:vAlign w:val="center"/>
          </w:tcPr>
          <w:p w14:paraId="7ECB6E46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3.</w:t>
            </w:r>
          </w:p>
        </w:tc>
        <w:tc>
          <w:tcPr>
            <w:tcW w:w="8128" w:type="dxa"/>
          </w:tcPr>
          <w:p w14:paraId="5D52683E" w14:textId="77777777" w:rsidR="00773183" w:rsidRDefault="00FE5EF6">
            <w:pPr>
              <w:ind w:left="0" w:hanging="2"/>
              <w:jc w:val="both"/>
            </w:pPr>
            <w:r>
              <w:t>Endüstri ve örgüt psikolojisinde araştırma yöntemleri</w:t>
            </w:r>
          </w:p>
        </w:tc>
      </w:tr>
      <w:tr w:rsidR="00773183" w14:paraId="06375426" w14:textId="77777777">
        <w:trPr>
          <w:trHeight w:val="282"/>
        </w:trPr>
        <w:tc>
          <w:tcPr>
            <w:tcW w:w="803" w:type="dxa"/>
            <w:vAlign w:val="center"/>
          </w:tcPr>
          <w:p w14:paraId="7101F18E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4.</w:t>
            </w:r>
          </w:p>
        </w:tc>
        <w:tc>
          <w:tcPr>
            <w:tcW w:w="8128" w:type="dxa"/>
          </w:tcPr>
          <w:p w14:paraId="729CD8D5" w14:textId="77777777" w:rsidR="00773183" w:rsidRDefault="00FE5EF6">
            <w:pPr>
              <w:ind w:left="0" w:hanging="2"/>
              <w:jc w:val="both"/>
            </w:pPr>
            <w:r>
              <w:t>Endüstri ve örgüt psikolojisinde araştırma yöntemleri devamı</w:t>
            </w:r>
          </w:p>
        </w:tc>
      </w:tr>
      <w:tr w:rsidR="00773183" w14:paraId="11BB75A2" w14:textId="77777777">
        <w:trPr>
          <w:trHeight w:val="282"/>
        </w:trPr>
        <w:tc>
          <w:tcPr>
            <w:tcW w:w="803" w:type="dxa"/>
            <w:vAlign w:val="center"/>
          </w:tcPr>
          <w:p w14:paraId="13A3F785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5.</w:t>
            </w:r>
          </w:p>
        </w:tc>
        <w:tc>
          <w:tcPr>
            <w:tcW w:w="8128" w:type="dxa"/>
          </w:tcPr>
          <w:p w14:paraId="145B6842" w14:textId="77777777" w:rsidR="00773183" w:rsidRDefault="00FE5EF6">
            <w:pPr>
              <w:ind w:left="0" w:hanging="2"/>
              <w:jc w:val="both"/>
            </w:pPr>
            <w:r>
              <w:t>İş analizi</w:t>
            </w:r>
          </w:p>
        </w:tc>
      </w:tr>
      <w:tr w:rsidR="00773183" w14:paraId="7E4174E2" w14:textId="77777777">
        <w:tc>
          <w:tcPr>
            <w:tcW w:w="803" w:type="dxa"/>
            <w:vAlign w:val="center"/>
          </w:tcPr>
          <w:p w14:paraId="5F9C9088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6.</w:t>
            </w:r>
          </w:p>
        </w:tc>
        <w:tc>
          <w:tcPr>
            <w:tcW w:w="8128" w:type="dxa"/>
          </w:tcPr>
          <w:p w14:paraId="14619297" w14:textId="77777777" w:rsidR="00773183" w:rsidRDefault="00FE5EF6">
            <w:pPr>
              <w:ind w:left="0" w:hanging="2"/>
              <w:jc w:val="both"/>
            </w:pPr>
            <w:proofErr w:type="spellStart"/>
            <w:r>
              <w:t>İşgören</w:t>
            </w:r>
            <w:proofErr w:type="spellEnd"/>
            <w:r>
              <w:t xml:space="preserve"> bulma, seçme ve yerleştirme</w:t>
            </w:r>
          </w:p>
        </w:tc>
      </w:tr>
      <w:tr w:rsidR="00773183" w14:paraId="7BF2A829" w14:textId="77777777">
        <w:tc>
          <w:tcPr>
            <w:tcW w:w="803" w:type="dxa"/>
            <w:vAlign w:val="center"/>
          </w:tcPr>
          <w:p w14:paraId="302DEDA0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7.</w:t>
            </w:r>
          </w:p>
        </w:tc>
        <w:tc>
          <w:tcPr>
            <w:tcW w:w="8128" w:type="dxa"/>
          </w:tcPr>
          <w:p w14:paraId="6D01DFC6" w14:textId="77777777" w:rsidR="00773183" w:rsidRDefault="00FE5EF6">
            <w:pPr>
              <w:ind w:left="0" w:hanging="2"/>
              <w:jc w:val="both"/>
            </w:pPr>
            <w:proofErr w:type="spellStart"/>
            <w:r>
              <w:t>İşgörenleri</w:t>
            </w:r>
            <w:proofErr w:type="spellEnd"/>
            <w:r>
              <w:t xml:space="preserve"> değerlendirme ve seçme yöntemleri</w:t>
            </w:r>
          </w:p>
        </w:tc>
      </w:tr>
      <w:tr w:rsidR="00773183" w14:paraId="7599C80E" w14:textId="77777777">
        <w:tc>
          <w:tcPr>
            <w:tcW w:w="803" w:type="dxa"/>
            <w:vAlign w:val="center"/>
          </w:tcPr>
          <w:p w14:paraId="272A2934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8.</w:t>
            </w:r>
          </w:p>
        </w:tc>
        <w:tc>
          <w:tcPr>
            <w:tcW w:w="8128" w:type="dxa"/>
          </w:tcPr>
          <w:p w14:paraId="177B708E" w14:textId="77777777" w:rsidR="00773183" w:rsidRDefault="00FE5EF6">
            <w:pPr>
              <w:ind w:left="0" w:hanging="2"/>
              <w:jc w:val="both"/>
            </w:pPr>
            <w:r>
              <w:rPr>
                <w:b/>
                <w:i/>
              </w:rPr>
              <w:t>Ara Sınav</w:t>
            </w:r>
          </w:p>
        </w:tc>
      </w:tr>
      <w:tr w:rsidR="00773183" w14:paraId="6A623140" w14:textId="77777777">
        <w:tc>
          <w:tcPr>
            <w:tcW w:w="803" w:type="dxa"/>
            <w:vAlign w:val="center"/>
          </w:tcPr>
          <w:p w14:paraId="279CC470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9.</w:t>
            </w:r>
          </w:p>
        </w:tc>
        <w:tc>
          <w:tcPr>
            <w:tcW w:w="8128" w:type="dxa"/>
          </w:tcPr>
          <w:p w14:paraId="4428C033" w14:textId="77777777" w:rsidR="00773183" w:rsidRDefault="00FE5EF6">
            <w:pPr>
              <w:ind w:left="0" w:hanging="2"/>
              <w:jc w:val="both"/>
            </w:pPr>
            <w:proofErr w:type="spellStart"/>
            <w:r>
              <w:t>İşgören</w:t>
            </w:r>
            <w:proofErr w:type="spellEnd"/>
            <w:r>
              <w:t xml:space="preserve"> performansı değerlendirme</w:t>
            </w:r>
          </w:p>
        </w:tc>
      </w:tr>
      <w:tr w:rsidR="00773183" w14:paraId="39210FF4" w14:textId="77777777">
        <w:tc>
          <w:tcPr>
            <w:tcW w:w="803" w:type="dxa"/>
            <w:vAlign w:val="center"/>
          </w:tcPr>
          <w:p w14:paraId="54086474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10.</w:t>
            </w:r>
          </w:p>
        </w:tc>
        <w:tc>
          <w:tcPr>
            <w:tcW w:w="8128" w:type="dxa"/>
          </w:tcPr>
          <w:p w14:paraId="610287D0" w14:textId="77777777" w:rsidR="00773183" w:rsidRDefault="00FE5EF6">
            <w:pPr>
              <w:ind w:left="0" w:hanging="2"/>
              <w:jc w:val="both"/>
            </w:pPr>
            <w:proofErr w:type="spellStart"/>
            <w:r>
              <w:t>İşgören</w:t>
            </w:r>
            <w:proofErr w:type="spellEnd"/>
            <w:r>
              <w:t xml:space="preserve"> eğitimi ve geliştirme</w:t>
            </w:r>
          </w:p>
        </w:tc>
      </w:tr>
      <w:tr w:rsidR="00773183" w14:paraId="0DBE2466" w14:textId="77777777">
        <w:tc>
          <w:tcPr>
            <w:tcW w:w="803" w:type="dxa"/>
            <w:vAlign w:val="center"/>
          </w:tcPr>
          <w:p w14:paraId="446DD1DE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11.</w:t>
            </w:r>
          </w:p>
        </w:tc>
        <w:tc>
          <w:tcPr>
            <w:tcW w:w="8128" w:type="dxa"/>
          </w:tcPr>
          <w:p w14:paraId="4418FD67" w14:textId="77777777" w:rsidR="00773183" w:rsidRDefault="00FE5EF6">
            <w:pPr>
              <w:ind w:left="0" w:hanging="2"/>
              <w:jc w:val="both"/>
            </w:pPr>
            <w:r>
              <w:t>Motivasyon</w:t>
            </w:r>
          </w:p>
        </w:tc>
      </w:tr>
      <w:tr w:rsidR="00773183" w14:paraId="5467D160" w14:textId="77777777">
        <w:tc>
          <w:tcPr>
            <w:tcW w:w="803" w:type="dxa"/>
            <w:vAlign w:val="center"/>
          </w:tcPr>
          <w:p w14:paraId="52871793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12.</w:t>
            </w:r>
          </w:p>
        </w:tc>
        <w:tc>
          <w:tcPr>
            <w:tcW w:w="8128" w:type="dxa"/>
          </w:tcPr>
          <w:p w14:paraId="23A036EC" w14:textId="77777777" w:rsidR="00773183" w:rsidRDefault="00FE5EF6">
            <w:pPr>
              <w:ind w:left="0" w:hanging="2"/>
              <w:jc w:val="both"/>
            </w:pPr>
            <w:r>
              <w:t xml:space="preserve">Olumlu </w:t>
            </w:r>
            <w:proofErr w:type="spellStart"/>
            <w:r>
              <w:t>işgören</w:t>
            </w:r>
            <w:proofErr w:type="spellEnd"/>
            <w:r>
              <w:t xml:space="preserve"> tutum ve davranışları</w:t>
            </w:r>
          </w:p>
        </w:tc>
      </w:tr>
      <w:tr w:rsidR="00773183" w14:paraId="4E86B41E" w14:textId="77777777">
        <w:tc>
          <w:tcPr>
            <w:tcW w:w="803" w:type="dxa"/>
            <w:vAlign w:val="center"/>
          </w:tcPr>
          <w:p w14:paraId="2DD84151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13.</w:t>
            </w:r>
          </w:p>
        </w:tc>
        <w:tc>
          <w:tcPr>
            <w:tcW w:w="8128" w:type="dxa"/>
          </w:tcPr>
          <w:p w14:paraId="5C4E9A6A" w14:textId="77777777" w:rsidR="00773183" w:rsidRDefault="00FE5EF6">
            <w:pPr>
              <w:ind w:left="0" w:hanging="2"/>
              <w:jc w:val="both"/>
            </w:pPr>
            <w:r>
              <w:t>Çalışan stresi ve iş yerinde iletişim</w:t>
            </w:r>
          </w:p>
        </w:tc>
      </w:tr>
      <w:tr w:rsidR="00773183" w14:paraId="74534AF3" w14:textId="77777777">
        <w:tc>
          <w:tcPr>
            <w:tcW w:w="803" w:type="dxa"/>
            <w:vAlign w:val="center"/>
          </w:tcPr>
          <w:p w14:paraId="20B8B40C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14.</w:t>
            </w:r>
          </w:p>
        </w:tc>
        <w:tc>
          <w:tcPr>
            <w:tcW w:w="8128" w:type="dxa"/>
          </w:tcPr>
          <w:p w14:paraId="68DFFF55" w14:textId="77777777" w:rsidR="00773183" w:rsidRDefault="00FE5EF6">
            <w:pPr>
              <w:ind w:left="0" w:hanging="2"/>
              <w:jc w:val="both"/>
            </w:pPr>
            <w:r>
              <w:t>Kültür ve Örgüt kültürü</w:t>
            </w:r>
          </w:p>
        </w:tc>
      </w:tr>
      <w:tr w:rsidR="00773183" w14:paraId="4A1D2AD4" w14:textId="77777777">
        <w:tc>
          <w:tcPr>
            <w:tcW w:w="803" w:type="dxa"/>
            <w:vAlign w:val="center"/>
          </w:tcPr>
          <w:p w14:paraId="3A6F3BC5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15.</w:t>
            </w:r>
          </w:p>
        </w:tc>
        <w:tc>
          <w:tcPr>
            <w:tcW w:w="8128" w:type="dxa"/>
          </w:tcPr>
          <w:p w14:paraId="5854D932" w14:textId="77777777" w:rsidR="00773183" w:rsidRDefault="00FE5EF6">
            <w:pPr>
              <w:ind w:left="0" w:hanging="2"/>
              <w:jc w:val="both"/>
            </w:pPr>
            <w:r>
              <w:t>Liderlik</w:t>
            </w:r>
          </w:p>
        </w:tc>
      </w:tr>
      <w:tr w:rsidR="00773183" w14:paraId="5815CEBD" w14:textId="77777777">
        <w:tc>
          <w:tcPr>
            <w:tcW w:w="803" w:type="dxa"/>
            <w:vAlign w:val="center"/>
          </w:tcPr>
          <w:p w14:paraId="5C00F4C9" w14:textId="77777777" w:rsidR="00773183" w:rsidRPr="00B0196D" w:rsidRDefault="00FE5EF6" w:rsidP="00B0196D">
            <w:pPr>
              <w:ind w:left="0" w:hanging="2"/>
              <w:jc w:val="center"/>
              <w:rPr>
                <w:b/>
              </w:rPr>
            </w:pPr>
            <w:r w:rsidRPr="00B0196D">
              <w:rPr>
                <w:b/>
              </w:rPr>
              <w:t>16.</w:t>
            </w:r>
          </w:p>
        </w:tc>
        <w:tc>
          <w:tcPr>
            <w:tcW w:w="8128" w:type="dxa"/>
          </w:tcPr>
          <w:p w14:paraId="2BBBA0D5" w14:textId="77777777" w:rsidR="00773183" w:rsidRDefault="00FE5EF6">
            <w:pPr>
              <w:ind w:left="0" w:hanging="2"/>
              <w:jc w:val="both"/>
            </w:pPr>
            <w:r>
              <w:rPr>
                <w:b/>
                <w:i/>
              </w:rPr>
              <w:t>Final Sınavı</w:t>
            </w:r>
          </w:p>
        </w:tc>
      </w:tr>
    </w:tbl>
    <w:p w14:paraId="57A90DD0" w14:textId="77777777" w:rsidR="00773183" w:rsidRDefault="00773183">
      <w:pPr>
        <w:ind w:left="0" w:hanging="2"/>
        <w:jc w:val="both"/>
      </w:pPr>
    </w:p>
    <w:p w14:paraId="0B83C6A6" w14:textId="02B0420E" w:rsidR="00773183" w:rsidRDefault="0081027A">
      <w:pPr>
        <w:ind w:left="0" w:hanging="2"/>
        <w:jc w:val="both"/>
      </w:pPr>
      <w:r>
        <w:rPr>
          <w:b/>
        </w:rPr>
        <w:t>DEĞERLENDİRME SİSTEMİ</w:t>
      </w:r>
    </w:p>
    <w:tbl>
      <w:tblPr>
        <w:tblStyle w:val="a1"/>
        <w:tblpPr w:leftFromText="141" w:rightFromText="141" w:vertAnchor="text" w:tblpY="408"/>
        <w:tblW w:w="9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773183" w14:paraId="09FABC61" w14:textId="77777777">
        <w:trPr>
          <w:trHeight w:val="319"/>
        </w:trPr>
        <w:tc>
          <w:tcPr>
            <w:tcW w:w="6859" w:type="dxa"/>
            <w:vAlign w:val="center"/>
          </w:tcPr>
          <w:p w14:paraId="596878DD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17F196B8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2A2FE1EB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KATKI PAYI </w:t>
            </w:r>
          </w:p>
        </w:tc>
      </w:tr>
      <w:tr w:rsidR="00773183" w14:paraId="774908D5" w14:textId="77777777">
        <w:tc>
          <w:tcPr>
            <w:tcW w:w="6859" w:type="dxa"/>
            <w:vAlign w:val="center"/>
          </w:tcPr>
          <w:p w14:paraId="73199E11" w14:textId="77777777" w:rsidR="00773183" w:rsidRDefault="00FE5EF6">
            <w:pPr>
              <w:ind w:left="0" w:hanging="2"/>
              <w:jc w:val="both"/>
              <w:textDirection w:val="lrTb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38D1E14C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66BCE278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1DD90D4D" w14:textId="77777777">
        <w:tc>
          <w:tcPr>
            <w:tcW w:w="6859" w:type="dxa"/>
            <w:vAlign w:val="center"/>
          </w:tcPr>
          <w:p w14:paraId="47E4BB28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2CECB70A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1036B561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699F0ED9" w14:textId="77777777">
        <w:tc>
          <w:tcPr>
            <w:tcW w:w="6859" w:type="dxa"/>
            <w:vAlign w:val="center"/>
          </w:tcPr>
          <w:p w14:paraId="2AE00C41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Alan Çalışması</w:t>
            </w:r>
            <w:proofErr w:type="gramStart"/>
            <w:r>
              <w:t>)</w:t>
            </w:r>
            <w:proofErr w:type="gramEnd"/>
          </w:p>
        </w:tc>
        <w:tc>
          <w:tcPr>
            <w:tcW w:w="1022" w:type="dxa"/>
            <w:vAlign w:val="center"/>
          </w:tcPr>
          <w:p w14:paraId="7042E5D0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51775259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72AE7276" w14:textId="77777777">
        <w:tc>
          <w:tcPr>
            <w:tcW w:w="6859" w:type="dxa"/>
            <w:vAlign w:val="center"/>
          </w:tcPr>
          <w:p w14:paraId="160997F7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Özgü Staj</w:t>
            </w:r>
            <w:r>
              <w:t xml:space="preserve"> (Varsa) </w:t>
            </w:r>
          </w:p>
        </w:tc>
        <w:tc>
          <w:tcPr>
            <w:tcW w:w="1022" w:type="dxa"/>
            <w:vAlign w:val="center"/>
          </w:tcPr>
          <w:p w14:paraId="09179F3F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6A44F66C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6C1BCE13" w14:textId="77777777">
        <w:tc>
          <w:tcPr>
            <w:tcW w:w="6859" w:type="dxa"/>
            <w:vAlign w:val="center"/>
          </w:tcPr>
          <w:p w14:paraId="296A01EB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Ödev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2D86152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221A7589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449EA7F5" w14:textId="77777777">
        <w:tc>
          <w:tcPr>
            <w:tcW w:w="6859" w:type="dxa"/>
            <w:vAlign w:val="center"/>
          </w:tcPr>
          <w:p w14:paraId="01BDAFC8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Sunum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50D4F51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AA8B117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7E783A48" w14:textId="77777777">
        <w:tc>
          <w:tcPr>
            <w:tcW w:w="6859" w:type="dxa"/>
            <w:vAlign w:val="center"/>
          </w:tcPr>
          <w:p w14:paraId="159E2B5D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Projeler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FF23B97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3AE50186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7D8AFA68" w14:textId="77777777">
        <w:tc>
          <w:tcPr>
            <w:tcW w:w="6859" w:type="dxa"/>
            <w:vAlign w:val="center"/>
          </w:tcPr>
          <w:p w14:paraId="6560DCBB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Devam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5000E672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D958E90" w14:textId="77777777" w:rsidR="00773183" w:rsidRDefault="00773183">
            <w:pPr>
              <w:ind w:left="0" w:hanging="2"/>
              <w:jc w:val="both"/>
              <w:textDirection w:val="lrTb"/>
            </w:pPr>
          </w:p>
        </w:tc>
      </w:tr>
      <w:tr w:rsidR="00773183" w14:paraId="70310591" w14:textId="77777777">
        <w:tc>
          <w:tcPr>
            <w:tcW w:w="6859" w:type="dxa"/>
            <w:vAlign w:val="center"/>
          </w:tcPr>
          <w:p w14:paraId="57B56EA7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lastRenderedPageBreak/>
              <w:t>Ara sınavlar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662D4B5" w14:textId="77777777" w:rsidR="00773183" w:rsidRDefault="00FE5EF6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78870E00" w14:textId="77777777" w:rsidR="00773183" w:rsidRDefault="00FE5EF6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%40</w:t>
            </w:r>
          </w:p>
        </w:tc>
      </w:tr>
      <w:tr w:rsidR="00773183" w14:paraId="6AEE5153" w14:textId="77777777">
        <w:tc>
          <w:tcPr>
            <w:tcW w:w="6859" w:type="dxa"/>
            <w:vAlign w:val="center"/>
          </w:tcPr>
          <w:p w14:paraId="23AF775A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>Final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1D826BEC" w14:textId="77777777" w:rsidR="00773183" w:rsidRDefault="00FE5EF6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2F73075D" w14:textId="77777777" w:rsidR="00773183" w:rsidRDefault="00FE5EF6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%60</w:t>
            </w:r>
          </w:p>
        </w:tc>
      </w:tr>
      <w:tr w:rsidR="00773183" w14:paraId="6DDB94DE" w14:textId="77777777">
        <w:tc>
          <w:tcPr>
            <w:tcW w:w="6859" w:type="dxa"/>
          </w:tcPr>
          <w:p w14:paraId="53B2D57C" w14:textId="77777777" w:rsidR="00773183" w:rsidRDefault="00FE5EF6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0EB4EB76" w14:textId="77777777" w:rsidR="00773183" w:rsidRDefault="00773183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DB9D98B" w14:textId="77777777" w:rsidR="00773183" w:rsidRDefault="00FE5EF6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%100</w:t>
            </w:r>
          </w:p>
        </w:tc>
      </w:tr>
    </w:tbl>
    <w:p w14:paraId="1BEAEDA8" w14:textId="517EA5EC" w:rsidR="00773183" w:rsidRDefault="00773183">
      <w:pPr>
        <w:ind w:left="0" w:hanging="2"/>
        <w:jc w:val="both"/>
      </w:pPr>
    </w:p>
    <w:p w14:paraId="13B8FA35" w14:textId="77777777" w:rsidR="00773183" w:rsidRDefault="00773183" w:rsidP="0081027A">
      <w:pPr>
        <w:ind w:leftChars="0" w:left="0" w:firstLineChars="0" w:firstLine="0"/>
        <w:jc w:val="both"/>
      </w:pPr>
    </w:p>
    <w:p w14:paraId="3A636CEA" w14:textId="77777777" w:rsidR="00773183" w:rsidRDefault="00FE5EF6">
      <w:pPr>
        <w:ind w:left="0" w:hanging="2"/>
        <w:jc w:val="both"/>
      </w:pPr>
      <w:r>
        <w:rPr>
          <w:b/>
        </w:rPr>
        <w:t xml:space="preserve">DERSİN ÖĞRENİM ÇIKTILARININ PROGRAM YETERLİLİKLERİ İLE İLİŞKİSİ </w:t>
      </w:r>
    </w:p>
    <w:p w14:paraId="1356268D" w14:textId="77777777" w:rsidR="00773183" w:rsidRDefault="00773183">
      <w:pPr>
        <w:ind w:left="0" w:hanging="2"/>
        <w:jc w:val="both"/>
      </w:pPr>
    </w:p>
    <w:p w14:paraId="6B11A505" w14:textId="77777777" w:rsidR="00773183" w:rsidRDefault="00773183">
      <w:pPr>
        <w:widowControl w:val="0"/>
        <w:ind w:left="0" w:hanging="2"/>
        <w:rPr>
          <w:b/>
          <w:sz w:val="22"/>
          <w:szCs w:val="22"/>
        </w:rPr>
      </w:pPr>
    </w:p>
    <w:tbl>
      <w:tblPr>
        <w:tblStyle w:val="a2"/>
        <w:tblW w:w="7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53"/>
      </w:tblGrid>
      <w:tr w:rsidR="00773183" w14:paraId="55D0A62A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1EF49AB1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28DF451B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 Yeterlikleri/Çıktıları</w:t>
            </w:r>
          </w:p>
        </w:tc>
        <w:tc>
          <w:tcPr>
            <w:tcW w:w="1733" w:type="dxa"/>
            <w:gridSpan w:val="4"/>
            <w:vAlign w:val="center"/>
          </w:tcPr>
          <w:p w14:paraId="186AD741" w14:textId="77777777" w:rsidR="00773183" w:rsidRDefault="00FE5EF6">
            <w:pPr>
              <w:widowControl w:val="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*Katkı Düzeyi</w:t>
            </w:r>
          </w:p>
        </w:tc>
      </w:tr>
      <w:tr w:rsidR="00773183" w14:paraId="715C3F92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40837306" w14:textId="77777777" w:rsidR="00773183" w:rsidRDefault="00773183">
            <w:pPr>
              <w:widowControl w:val="0"/>
              <w:spacing w:line="276" w:lineRule="auto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4892" w:type="dxa"/>
            <w:vMerge/>
            <w:vAlign w:val="center"/>
          </w:tcPr>
          <w:p w14:paraId="0DE077E3" w14:textId="77777777" w:rsidR="00773183" w:rsidRDefault="00773183">
            <w:pPr>
              <w:widowControl w:val="0"/>
              <w:spacing w:line="276" w:lineRule="auto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428" w:type="dxa"/>
            <w:vAlign w:val="center"/>
          </w:tcPr>
          <w:p w14:paraId="7763F69C" w14:textId="77777777" w:rsidR="00773183" w:rsidRDefault="00FE5EF6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ÖÇ1</w:t>
            </w:r>
          </w:p>
        </w:tc>
        <w:tc>
          <w:tcPr>
            <w:tcW w:w="427" w:type="dxa"/>
            <w:vAlign w:val="center"/>
          </w:tcPr>
          <w:p w14:paraId="50F8B2E3" w14:textId="77777777" w:rsidR="00773183" w:rsidRDefault="00FE5EF6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ÖÇ2</w:t>
            </w:r>
          </w:p>
        </w:tc>
        <w:tc>
          <w:tcPr>
            <w:tcW w:w="425" w:type="dxa"/>
            <w:vAlign w:val="center"/>
          </w:tcPr>
          <w:p w14:paraId="6FF37DD0" w14:textId="77777777" w:rsidR="00773183" w:rsidRDefault="00FE5EF6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ÖÇ3</w:t>
            </w:r>
          </w:p>
        </w:tc>
        <w:tc>
          <w:tcPr>
            <w:tcW w:w="453" w:type="dxa"/>
            <w:vAlign w:val="center"/>
          </w:tcPr>
          <w:p w14:paraId="6B2E7C1C" w14:textId="77777777" w:rsidR="00773183" w:rsidRDefault="00FE5EF6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Genel</w:t>
            </w:r>
          </w:p>
        </w:tc>
      </w:tr>
      <w:tr w:rsidR="00773183" w14:paraId="28D7947B" w14:textId="77777777">
        <w:trPr>
          <w:trHeight w:val="340"/>
        </w:trPr>
        <w:tc>
          <w:tcPr>
            <w:tcW w:w="462" w:type="dxa"/>
            <w:vAlign w:val="center"/>
          </w:tcPr>
          <w:p w14:paraId="7AFFB88D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92" w:type="dxa"/>
          </w:tcPr>
          <w:p w14:paraId="3F57E472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Kuramsal ve uygulamalı psikolojiyi kavradığını gösterir beceriler edinmek; alanın temel </w:t>
            </w:r>
            <w:proofErr w:type="gramStart"/>
            <w:r>
              <w:rPr>
                <w:sz w:val="22"/>
                <w:szCs w:val="22"/>
              </w:rPr>
              <w:t>paradigmalarını</w:t>
            </w:r>
            <w:proofErr w:type="gramEnd"/>
            <w:r>
              <w:rPr>
                <w:sz w:val="22"/>
                <w:szCs w:val="22"/>
              </w:rPr>
              <w:t xml:space="preserve"> ve kuramlarını anlamak</w:t>
            </w:r>
          </w:p>
        </w:tc>
        <w:tc>
          <w:tcPr>
            <w:tcW w:w="428" w:type="dxa"/>
            <w:vAlign w:val="center"/>
          </w:tcPr>
          <w:p w14:paraId="29E3C08F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7" w:type="dxa"/>
            <w:vAlign w:val="center"/>
          </w:tcPr>
          <w:p w14:paraId="215EEAF1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vAlign w:val="center"/>
          </w:tcPr>
          <w:p w14:paraId="5167F3D8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" w:type="dxa"/>
            <w:vAlign w:val="center"/>
          </w:tcPr>
          <w:p w14:paraId="1C028C93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73183" w14:paraId="595A36B1" w14:textId="77777777">
        <w:trPr>
          <w:trHeight w:val="340"/>
        </w:trPr>
        <w:tc>
          <w:tcPr>
            <w:tcW w:w="462" w:type="dxa"/>
            <w:vAlign w:val="center"/>
          </w:tcPr>
          <w:p w14:paraId="71680B8C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92" w:type="dxa"/>
          </w:tcPr>
          <w:p w14:paraId="3F8FE408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0E2BEF96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4692F774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0F2BEC31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2310DF7B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73183" w14:paraId="4844A804" w14:textId="77777777">
        <w:trPr>
          <w:trHeight w:val="340"/>
        </w:trPr>
        <w:tc>
          <w:tcPr>
            <w:tcW w:w="462" w:type="dxa"/>
            <w:vAlign w:val="center"/>
          </w:tcPr>
          <w:p w14:paraId="74F1094D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92" w:type="dxa"/>
          </w:tcPr>
          <w:p w14:paraId="5DFEC97B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Birey olarak, alanın gerektirdiği </w:t>
            </w:r>
            <w:proofErr w:type="spellStart"/>
            <w:r>
              <w:rPr>
                <w:sz w:val="22"/>
                <w:szCs w:val="22"/>
              </w:rPr>
              <w:t>hümanistik</w:t>
            </w:r>
            <w:proofErr w:type="spellEnd"/>
            <w:r>
              <w:rPr>
                <w:sz w:val="22"/>
                <w:szCs w:val="22"/>
              </w:rPr>
              <w:t xml:space="preserve">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12844CED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7887E062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0FB809F6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2262EDAC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773183" w14:paraId="361EF521" w14:textId="77777777">
        <w:trPr>
          <w:trHeight w:val="340"/>
        </w:trPr>
        <w:tc>
          <w:tcPr>
            <w:tcW w:w="462" w:type="dxa"/>
            <w:vAlign w:val="center"/>
          </w:tcPr>
          <w:p w14:paraId="0CEE74B4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892" w:type="dxa"/>
          </w:tcPr>
          <w:p w14:paraId="32FFC94D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19DA5363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67BDAA38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2381B74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6D822DAB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73183" w14:paraId="5D950A9F" w14:textId="77777777">
        <w:trPr>
          <w:trHeight w:val="340"/>
        </w:trPr>
        <w:tc>
          <w:tcPr>
            <w:tcW w:w="462" w:type="dxa"/>
            <w:vAlign w:val="center"/>
          </w:tcPr>
          <w:p w14:paraId="5CAEBE24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892" w:type="dxa"/>
          </w:tcPr>
          <w:p w14:paraId="36C14C09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14:paraId="308ED0C2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71EB73FF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0CDEF73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3" w:type="dxa"/>
            <w:vAlign w:val="center"/>
          </w:tcPr>
          <w:p w14:paraId="27680BAF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73183" w14:paraId="26C19024" w14:textId="77777777">
        <w:trPr>
          <w:trHeight w:val="340"/>
        </w:trPr>
        <w:tc>
          <w:tcPr>
            <w:tcW w:w="462" w:type="dxa"/>
            <w:vAlign w:val="center"/>
          </w:tcPr>
          <w:p w14:paraId="39C54BA1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92" w:type="dxa"/>
          </w:tcPr>
          <w:p w14:paraId="60F33F78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Psikolojide yetkin ve ahlaki profesyonel becerilerle kendini donatmak; etik becerilere </w:t>
            </w:r>
            <w:proofErr w:type="gramStart"/>
            <w:r>
              <w:rPr>
                <w:sz w:val="22"/>
                <w:szCs w:val="22"/>
              </w:rPr>
              <w:t>hakimiyet</w:t>
            </w:r>
            <w:proofErr w:type="gramEnd"/>
            <w:r>
              <w:rPr>
                <w:sz w:val="22"/>
                <w:szCs w:val="22"/>
              </w:rPr>
              <w:t xml:space="preserve"> elde etmek</w:t>
            </w:r>
          </w:p>
        </w:tc>
        <w:tc>
          <w:tcPr>
            <w:tcW w:w="428" w:type="dxa"/>
            <w:vAlign w:val="center"/>
          </w:tcPr>
          <w:p w14:paraId="6ED6D295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42597EDD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E64AAF0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76FEC467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773183" w14:paraId="4EF9CA99" w14:textId="77777777">
        <w:trPr>
          <w:trHeight w:val="340"/>
        </w:trPr>
        <w:tc>
          <w:tcPr>
            <w:tcW w:w="462" w:type="dxa"/>
            <w:vAlign w:val="center"/>
          </w:tcPr>
          <w:p w14:paraId="6AC37E22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892" w:type="dxa"/>
          </w:tcPr>
          <w:p w14:paraId="68CABC02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449B9AE1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209170C6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06A016E7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469B4D85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73183" w14:paraId="54BF7A12" w14:textId="77777777">
        <w:trPr>
          <w:trHeight w:val="340"/>
        </w:trPr>
        <w:tc>
          <w:tcPr>
            <w:tcW w:w="462" w:type="dxa"/>
            <w:vAlign w:val="center"/>
          </w:tcPr>
          <w:p w14:paraId="5FDE1CE8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892" w:type="dxa"/>
          </w:tcPr>
          <w:p w14:paraId="6707DB80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337CBAEE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531C18D9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7F2153F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1D25F89E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73183" w14:paraId="64ED06A0" w14:textId="77777777">
        <w:trPr>
          <w:trHeight w:val="340"/>
        </w:trPr>
        <w:tc>
          <w:tcPr>
            <w:tcW w:w="462" w:type="dxa"/>
            <w:vAlign w:val="center"/>
          </w:tcPr>
          <w:p w14:paraId="50BAF8FA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892" w:type="dxa"/>
          </w:tcPr>
          <w:p w14:paraId="2FEE7300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 biliminin tarihsel süreç içindeki gelişimi rehberliğinde alana </w:t>
            </w:r>
            <w:proofErr w:type="gramStart"/>
            <w:r>
              <w:rPr>
                <w:sz w:val="22"/>
                <w:szCs w:val="22"/>
              </w:rPr>
              <w:t>hakimiyet</w:t>
            </w:r>
            <w:proofErr w:type="gramEnd"/>
            <w:r>
              <w:rPr>
                <w:sz w:val="22"/>
                <w:szCs w:val="22"/>
              </w:rPr>
              <w:t xml:space="preserve"> kazanmak</w:t>
            </w:r>
          </w:p>
        </w:tc>
        <w:tc>
          <w:tcPr>
            <w:tcW w:w="428" w:type="dxa"/>
            <w:vAlign w:val="center"/>
          </w:tcPr>
          <w:p w14:paraId="69BE9B38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5055937A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E078AE1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0267D899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773183" w14:paraId="79729C91" w14:textId="77777777">
        <w:trPr>
          <w:trHeight w:val="340"/>
        </w:trPr>
        <w:tc>
          <w:tcPr>
            <w:tcW w:w="462" w:type="dxa"/>
            <w:vAlign w:val="center"/>
          </w:tcPr>
          <w:p w14:paraId="742405EF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892" w:type="dxa"/>
          </w:tcPr>
          <w:p w14:paraId="2504A28E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3DDCD776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5C429458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0141E2F1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" w:type="dxa"/>
            <w:vAlign w:val="center"/>
          </w:tcPr>
          <w:p w14:paraId="57ABEB66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73183" w14:paraId="74631DCC" w14:textId="77777777">
        <w:trPr>
          <w:trHeight w:val="340"/>
        </w:trPr>
        <w:tc>
          <w:tcPr>
            <w:tcW w:w="462" w:type="dxa"/>
            <w:vAlign w:val="center"/>
          </w:tcPr>
          <w:p w14:paraId="3CED5D4A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892" w:type="dxa"/>
          </w:tcPr>
          <w:p w14:paraId="7920A809" w14:textId="77777777" w:rsidR="00773183" w:rsidRDefault="00FE5EF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74DB5E66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7" w:type="dxa"/>
            <w:vAlign w:val="center"/>
          </w:tcPr>
          <w:p w14:paraId="1EC15615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vAlign w:val="center"/>
          </w:tcPr>
          <w:p w14:paraId="7A10342C" w14:textId="77777777" w:rsidR="00773183" w:rsidRDefault="00FE5EF6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vAlign w:val="center"/>
          </w:tcPr>
          <w:p w14:paraId="5AAE864D" w14:textId="77777777" w:rsidR="00773183" w:rsidRDefault="00FE5EF6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</w:tbl>
    <w:p w14:paraId="197B158B" w14:textId="77777777" w:rsidR="00773183" w:rsidRDefault="00FE5EF6">
      <w:pPr>
        <w:widowControl w:val="0"/>
        <w:ind w:left="0" w:hanging="2"/>
        <w:rPr>
          <w:sz w:val="22"/>
          <w:szCs w:val="22"/>
        </w:rPr>
      </w:pPr>
      <w:r>
        <w:rPr>
          <w:sz w:val="22"/>
          <w:szCs w:val="22"/>
        </w:rPr>
        <w:t>*0 hiç, 1 en düşük, 2 düşük, 3 orta, 4 yüksek, 5 en yüksek ya da tamamen/kısmen şeklinde de belirtilebilir.</w:t>
      </w:r>
    </w:p>
    <w:p w14:paraId="21F647D8" w14:textId="77777777" w:rsidR="00773183" w:rsidRDefault="00773183">
      <w:pPr>
        <w:tabs>
          <w:tab w:val="left" w:pos="1440"/>
        </w:tabs>
        <w:ind w:left="0" w:hanging="2"/>
        <w:jc w:val="both"/>
      </w:pPr>
    </w:p>
    <w:p w14:paraId="002EF4DA" w14:textId="77777777" w:rsidR="00773183" w:rsidRDefault="00FE5EF6">
      <w:pPr>
        <w:ind w:left="0" w:hanging="2"/>
        <w:jc w:val="both"/>
      </w:pPr>
      <w:r>
        <w:rPr>
          <w:b/>
        </w:rPr>
        <w:t>AKTS (İŞ YÜKÜ TABLOSU)</w:t>
      </w:r>
    </w:p>
    <w:p w14:paraId="2473F855" w14:textId="77777777" w:rsidR="00773183" w:rsidRDefault="00773183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773183" w14:paraId="1AFA4C78" w14:textId="77777777">
        <w:tc>
          <w:tcPr>
            <w:tcW w:w="5353" w:type="dxa"/>
            <w:vAlign w:val="center"/>
          </w:tcPr>
          <w:p w14:paraId="100AA402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03429B66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Sayısı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D505426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Süresi (Saat)</w:t>
            </w:r>
          </w:p>
          <w:p w14:paraId="7DB90334" w14:textId="77777777" w:rsidR="00773183" w:rsidRDefault="00773183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DBCEB16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Toplam</w:t>
            </w:r>
            <w:r>
              <w:rPr>
                <w:b/>
              </w:rPr>
              <w:br/>
              <w:t>İş Yükü</w:t>
            </w:r>
          </w:p>
          <w:p w14:paraId="139374F3" w14:textId="77777777" w:rsidR="00773183" w:rsidRDefault="00773183">
            <w:pPr>
              <w:ind w:left="0" w:hanging="2"/>
              <w:jc w:val="both"/>
            </w:pPr>
          </w:p>
        </w:tc>
      </w:tr>
      <w:tr w:rsidR="00773183" w14:paraId="42A1F074" w14:textId="77777777">
        <w:tc>
          <w:tcPr>
            <w:tcW w:w="5353" w:type="dxa"/>
            <w:vAlign w:val="center"/>
          </w:tcPr>
          <w:p w14:paraId="0F54684B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Ders Süresi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3431D0C6" w14:textId="77777777" w:rsidR="00773183" w:rsidRDefault="00FE5EF6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7623195D" w14:textId="77777777" w:rsidR="00773183" w:rsidRDefault="00FE5EF6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14:paraId="3B90F208" w14:textId="77777777" w:rsidR="00773183" w:rsidRDefault="00FE5EF6">
            <w:pPr>
              <w:ind w:left="0" w:hanging="2"/>
              <w:jc w:val="center"/>
            </w:pPr>
            <w:r>
              <w:t>42</w:t>
            </w:r>
          </w:p>
        </w:tc>
      </w:tr>
      <w:tr w:rsidR="00773183" w14:paraId="71C5B3AF" w14:textId="77777777">
        <w:trPr>
          <w:trHeight w:val="328"/>
        </w:trPr>
        <w:tc>
          <w:tcPr>
            <w:tcW w:w="5353" w:type="dxa"/>
            <w:vAlign w:val="center"/>
          </w:tcPr>
          <w:p w14:paraId="599259EC" w14:textId="77777777" w:rsidR="00773183" w:rsidRDefault="00FE5EF6">
            <w:pPr>
              <w:ind w:left="0" w:hanging="2"/>
              <w:jc w:val="both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5E908D05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A7EF44C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36EEEA3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1F23E7DE" w14:textId="77777777">
        <w:tc>
          <w:tcPr>
            <w:tcW w:w="5353" w:type="dxa"/>
            <w:vAlign w:val="center"/>
          </w:tcPr>
          <w:p w14:paraId="488B43EC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1B99E9C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9069365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C5189E5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6FCC8F9B" w14:textId="77777777">
        <w:tc>
          <w:tcPr>
            <w:tcW w:w="5353" w:type="dxa"/>
            <w:vAlign w:val="center"/>
          </w:tcPr>
          <w:p w14:paraId="3F82E2AD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lastRenderedPageBreak/>
              <w:t xml:space="preserve">Derse Özgü Staj </w:t>
            </w:r>
            <w:r>
              <w:t xml:space="preserve">(varsa) </w:t>
            </w:r>
          </w:p>
        </w:tc>
        <w:tc>
          <w:tcPr>
            <w:tcW w:w="1276" w:type="dxa"/>
            <w:vAlign w:val="center"/>
          </w:tcPr>
          <w:p w14:paraId="1B3ED513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48105A7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4C2CA01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55089805" w14:textId="77777777">
        <w:tc>
          <w:tcPr>
            <w:tcW w:w="5353" w:type="dxa"/>
            <w:vAlign w:val="center"/>
          </w:tcPr>
          <w:p w14:paraId="15AE2845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Alan Çalışması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554B9563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FAEEB41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483F2DC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3B573208" w14:textId="77777777">
        <w:tc>
          <w:tcPr>
            <w:tcW w:w="5353" w:type="dxa"/>
            <w:vAlign w:val="center"/>
          </w:tcPr>
          <w:p w14:paraId="45BCD733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Sınıf Dışı Ders Çalışma Süresi</w:t>
            </w:r>
            <w:r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7898A221" w14:textId="77777777" w:rsidR="00773183" w:rsidRDefault="00FE5EF6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1290CDB1" w14:textId="77777777" w:rsidR="00773183" w:rsidRDefault="00FE5EF6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14:paraId="582FC2F6" w14:textId="77777777" w:rsidR="00773183" w:rsidRDefault="00FE5EF6">
            <w:pPr>
              <w:ind w:left="0" w:hanging="2"/>
              <w:jc w:val="center"/>
            </w:pPr>
            <w:r>
              <w:t>56</w:t>
            </w:r>
          </w:p>
        </w:tc>
      </w:tr>
      <w:tr w:rsidR="00773183" w14:paraId="58A24F0A" w14:textId="77777777">
        <w:tc>
          <w:tcPr>
            <w:tcW w:w="5353" w:type="dxa"/>
            <w:vAlign w:val="center"/>
          </w:tcPr>
          <w:p w14:paraId="1B272E81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Sunum / Seminer Hazırlama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92FDD49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C490BDE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9590F07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40CE5B62" w14:textId="77777777">
        <w:tc>
          <w:tcPr>
            <w:tcW w:w="5353" w:type="dxa"/>
            <w:vAlign w:val="center"/>
          </w:tcPr>
          <w:p w14:paraId="65BF281E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Proje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172FFE8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3D04E88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9619CEF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46BD7F7E" w14:textId="77777777">
        <w:tc>
          <w:tcPr>
            <w:tcW w:w="5353" w:type="dxa"/>
            <w:vAlign w:val="center"/>
          </w:tcPr>
          <w:p w14:paraId="4794A148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Ödevler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BFC2977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3CF79B3" w14:textId="77777777" w:rsidR="00773183" w:rsidRDefault="00773183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97C75BC" w14:textId="77777777" w:rsidR="00773183" w:rsidRDefault="00773183">
            <w:pPr>
              <w:ind w:left="0" w:hanging="2"/>
              <w:jc w:val="center"/>
            </w:pPr>
          </w:p>
        </w:tc>
      </w:tr>
      <w:tr w:rsidR="00773183" w14:paraId="5C6185FD" w14:textId="77777777">
        <w:tc>
          <w:tcPr>
            <w:tcW w:w="5353" w:type="dxa"/>
            <w:vAlign w:val="center"/>
          </w:tcPr>
          <w:p w14:paraId="6ED0E893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5F774D81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7EE542AC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3C3BC781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</w:tr>
      <w:tr w:rsidR="00773183" w14:paraId="46D4AD4D" w14:textId="77777777">
        <w:tc>
          <w:tcPr>
            <w:tcW w:w="5353" w:type="dxa"/>
            <w:vAlign w:val="center"/>
          </w:tcPr>
          <w:p w14:paraId="245E2ADB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4B9ED545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27689D5F" w14:textId="77777777" w:rsidR="00773183" w:rsidRDefault="00FE5EF6">
            <w:pPr>
              <w:ind w:left="0" w:hanging="2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14:paraId="736A0F2A" w14:textId="77777777" w:rsidR="00773183" w:rsidRDefault="00FE5EF6">
            <w:pPr>
              <w:ind w:left="0" w:hanging="2"/>
              <w:jc w:val="center"/>
            </w:pPr>
            <w:r>
              <w:t>25</w:t>
            </w:r>
          </w:p>
        </w:tc>
      </w:tr>
      <w:tr w:rsidR="00773183" w14:paraId="602AC569" w14:textId="77777777">
        <w:tc>
          <w:tcPr>
            <w:tcW w:w="5353" w:type="dxa"/>
            <w:vAlign w:val="center"/>
          </w:tcPr>
          <w:p w14:paraId="6809444D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Yarıyıl Sonu Sınavı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68E3C4D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59AC3940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3F1D3FF1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</w:tr>
      <w:tr w:rsidR="00773183" w14:paraId="018865C9" w14:textId="77777777">
        <w:tc>
          <w:tcPr>
            <w:tcW w:w="5353" w:type="dxa"/>
            <w:vAlign w:val="center"/>
          </w:tcPr>
          <w:p w14:paraId="63E42436" w14:textId="77777777" w:rsidR="00773183" w:rsidRDefault="00FE5EF6">
            <w:pPr>
              <w:ind w:left="0" w:hanging="2"/>
              <w:jc w:val="both"/>
            </w:pPr>
            <w:r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424E0801" w14:textId="77777777" w:rsidR="00773183" w:rsidRDefault="00FE5EF6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695E6C7" w14:textId="77777777" w:rsidR="00773183" w:rsidRDefault="00FE5EF6">
            <w:pPr>
              <w:ind w:left="0" w:hanging="2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14:paraId="7FC34704" w14:textId="77777777" w:rsidR="00773183" w:rsidRDefault="00FE5EF6">
            <w:pPr>
              <w:ind w:left="0" w:hanging="2"/>
              <w:jc w:val="center"/>
            </w:pPr>
            <w:r>
              <w:t>25</w:t>
            </w:r>
          </w:p>
        </w:tc>
      </w:tr>
      <w:tr w:rsidR="00773183" w14:paraId="38116825" w14:textId="77777777">
        <w:tc>
          <w:tcPr>
            <w:tcW w:w="5353" w:type="dxa"/>
          </w:tcPr>
          <w:p w14:paraId="68B570E9" w14:textId="77777777" w:rsidR="00773183" w:rsidRDefault="00FE5EF6">
            <w:pPr>
              <w:ind w:left="0" w:hanging="2"/>
              <w:jc w:val="right"/>
            </w:pPr>
            <w:r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13B990E3" w14:textId="77777777" w:rsidR="00773183" w:rsidRDefault="00773183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0F8052B" w14:textId="77777777" w:rsidR="00773183" w:rsidRDefault="00773183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5EB1F02" w14:textId="77777777" w:rsidR="00773183" w:rsidRDefault="00FE5EF6">
            <w:pPr>
              <w:ind w:left="0" w:hanging="2"/>
              <w:jc w:val="center"/>
            </w:pPr>
            <w:r>
              <w:rPr>
                <w:b/>
              </w:rPr>
              <w:t>150</w:t>
            </w:r>
          </w:p>
        </w:tc>
      </w:tr>
      <w:tr w:rsidR="00773183" w14:paraId="40F83505" w14:textId="77777777">
        <w:tc>
          <w:tcPr>
            <w:tcW w:w="5353" w:type="dxa"/>
          </w:tcPr>
          <w:p w14:paraId="0ED513CF" w14:textId="77777777" w:rsidR="00773183" w:rsidRDefault="00FE5EF6">
            <w:pPr>
              <w:ind w:left="0" w:hanging="2"/>
              <w:jc w:val="right"/>
            </w:pPr>
            <w:r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F65A0CD" w14:textId="77777777" w:rsidR="00773183" w:rsidRDefault="00773183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8D69F95" w14:textId="77777777" w:rsidR="00773183" w:rsidRDefault="00773183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7CB4D910" w14:textId="77777777" w:rsidR="00773183" w:rsidRDefault="00FE5EF6">
            <w:pPr>
              <w:ind w:left="0" w:hanging="2"/>
              <w:jc w:val="center"/>
            </w:pPr>
            <w:r>
              <w:rPr>
                <w:b/>
              </w:rPr>
              <w:t>5</w:t>
            </w:r>
          </w:p>
        </w:tc>
      </w:tr>
    </w:tbl>
    <w:p w14:paraId="0D16E48D" w14:textId="77777777" w:rsidR="00773183" w:rsidRDefault="00773183">
      <w:pPr>
        <w:ind w:left="0" w:hanging="2"/>
        <w:jc w:val="both"/>
      </w:pPr>
    </w:p>
    <w:p w14:paraId="424A9FA2" w14:textId="77777777" w:rsidR="00773183" w:rsidRDefault="00773183">
      <w:pPr>
        <w:ind w:left="0" w:hanging="2"/>
        <w:rPr>
          <w:sz w:val="22"/>
          <w:szCs w:val="22"/>
        </w:rPr>
      </w:pPr>
    </w:p>
    <w:p w14:paraId="43DADC59" w14:textId="77777777" w:rsidR="00773183" w:rsidRDefault="00FE5EF6">
      <w:pPr>
        <w:widowControl w:val="0"/>
        <w:ind w:left="0" w:hanging="2"/>
      </w:pPr>
      <w:r>
        <w:rPr>
          <w:sz w:val="22"/>
          <w:szCs w:val="22"/>
        </w:rPr>
        <w:t>*Toplam iş yükü/30: 5 AKTS</w:t>
      </w:r>
    </w:p>
    <w:sectPr w:rsidR="00773183">
      <w:footerReference w:type="default" r:id="rId12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D8929" w14:textId="77777777" w:rsidR="00067335" w:rsidRDefault="00067335">
      <w:pPr>
        <w:spacing w:line="240" w:lineRule="auto"/>
        <w:ind w:left="0" w:hanging="2"/>
      </w:pPr>
      <w:r>
        <w:separator/>
      </w:r>
    </w:p>
  </w:endnote>
  <w:endnote w:type="continuationSeparator" w:id="0">
    <w:p w14:paraId="5DAC3137" w14:textId="77777777" w:rsidR="00067335" w:rsidRDefault="0006733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CC0B1" w14:textId="77777777" w:rsidR="00773183" w:rsidRDefault="00FE5EF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29606B"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  <w:p w14:paraId="43F92563" w14:textId="77777777" w:rsidR="00773183" w:rsidRDefault="0077318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43CFA" w14:textId="77777777" w:rsidR="00067335" w:rsidRDefault="00067335">
      <w:pPr>
        <w:spacing w:line="240" w:lineRule="auto"/>
        <w:ind w:left="0" w:hanging="2"/>
      </w:pPr>
      <w:r>
        <w:separator/>
      </w:r>
    </w:p>
  </w:footnote>
  <w:footnote w:type="continuationSeparator" w:id="0">
    <w:p w14:paraId="7220468D" w14:textId="77777777" w:rsidR="00067335" w:rsidRDefault="00067335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F2518"/>
    <w:multiLevelType w:val="multilevel"/>
    <w:tmpl w:val="74D0EB1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44831454"/>
    <w:multiLevelType w:val="multilevel"/>
    <w:tmpl w:val="2EF2616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83"/>
    <w:rsid w:val="00067335"/>
    <w:rsid w:val="000850C8"/>
    <w:rsid w:val="00235F14"/>
    <w:rsid w:val="0029606B"/>
    <w:rsid w:val="002B771E"/>
    <w:rsid w:val="003267BC"/>
    <w:rsid w:val="00537D4F"/>
    <w:rsid w:val="005E688F"/>
    <w:rsid w:val="00680569"/>
    <w:rsid w:val="00773183"/>
    <w:rsid w:val="00796728"/>
    <w:rsid w:val="0081027A"/>
    <w:rsid w:val="00B0196D"/>
    <w:rsid w:val="00CB4AB4"/>
    <w:rsid w:val="00CB623C"/>
    <w:rsid w:val="00CD277F"/>
    <w:rsid w:val="00F21AB0"/>
    <w:rsid w:val="00FE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20EC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19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96D"/>
    <w:rPr>
      <w:rFonts w:ascii="Tahoma" w:eastAsia="SimSun" w:hAnsi="Tahoma" w:cs="Tahoma"/>
      <w:position w:val="-1"/>
      <w:sz w:val="16"/>
      <w:szCs w:val="16"/>
      <w:lang w:eastAsia="zh-CN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D277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19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96D"/>
    <w:rPr>
      <w:rFonts w:ascii="Tahoma" w:eastAsia="SimSun" w:hAnsi="Tahoma" w:cs="Tahoma"/>
      <w:position w:val="-1"/>
      <w:sz w:val="16"/>
      <w:szCs w:val="16"/>
      <w:lang w:eastAsia="zh-CN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D27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skdanozgeerduran@gmail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ozge.erdurantekin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VBYKjN+2ss2JJ20d5Wi067INkg==">CgMxLjA4AHIhMXFXSUpKRVVCalMxdThuNnprTEs5ZjlDYkE1cE1ObElZ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818</Words>
  <Characters>4667</Characters>
  <Application>Microsoft Office Word</Application>
  <DocSecurity>0</DocSecurity>
  <Lines>38</Lines>
  <Paragraphs>10</Paragraphs>
  <ScaleCrop>false</ScaleCrop>
  <Company/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10</cp:revision>
  <dcterms:created xsi:type="dcterms:W3CDTF">2024-09-11T07:33:00Z</dcterms:created>
  <dcterms:modified xsi:type="dcterms:W3CDTF">2025-09-24T12:32:00Z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bdc107f3-0d92-4424-9628-371d59d5c5d1</vt:lpwstr>
  </property>
</Properties>
</file>